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คอมพิวเตอร์และอุปกรณ์ คะแนน   </w:t>
      </w:r>
      <w:r w:rsidRPr="00001221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3368BB" w:rsidRPr="00001221" w:rsidRDefault="003368BB" w:rsidP="003368B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เวลา   1 ชม.</w:t>
      </w:r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ab/>
        <w:t>อ.</w:t>
      </w:r>
      <w:proofErr w:type="spellStart"/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>บุศราคัม</w:t>
      </w:r>
      <w:proofErr w:type="spellEnd"/>
      <w:r w:rsidRPr="000012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อรุณรัตน์</w:t>
      </w:r>
    </w:p>
    <w:p w:rsidR="003368BB" w:rsidRPr="00001221" w:rsidRDefault="003368BB" w:rsidP="003368BB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001221"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2</w:t>
      </w:r>
      <w:r w:rsidRPr="00001221">
        <w:rPr>
          <w:rFonts w:asciiTheme="majorBidi" w:hAnsiTheme="majorBidi" w:cstheme="majorBidi"/>
          <w:sz w:val="32"/>
          <w:szCs w:val="32"/>
          <w:cs/>
        </w:rPr>
        <w:t>0  ข้อ</w:t>
      </w:r>
      <w:proofErr w:type="gramEnd"/>
      <w:r w:rsidRPr="000012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01221">
        <w:rPr>
          <w:rFonts w:asciiTheme="majorBidi" w:hAnsiTheme="majorBidi" w:cstheme="majorBidi"/>
          <w:sz w:val="32"/>
          <w:szCs w:val="32"/>
        </w:rPr>
        <w:t>2</w:t>
      </w:r>
      <w:r w:rsidRPr="00001221">
        <w:rPr>
          <w:rFonts w:asciiTheme="majorBidi" w:hAnsiTheme="majorBidi" w:cstheme="majorBidi"/>
          <w:sz w:val="32"/>
          <w:szCs w:val="32"/>
          <w:cs/>
        </w:rPr>
        <w:t xml:space="preserve">0   คะแนน </w:t>
      </w:r>
    </w:p>
    <w:p w:rsidR="003368BB" w:rsidRPr="00001221" w:rsidRDefault="003368BB" w:rsidP="003368BB">
      <w:pPr>
        <w:spacing w:after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 xml:space="preserve">                 2.  ส่งกระดาษคำตอบพร้อมต้นฉบับข้อสอบ ห้ามนักเรียนนำข้อสอบออกนอกห้องสอบ</w:t>
      </w:r>
    </w:p>
    <w:p w:rsidR="003368BB" w:rsidRPr="00001221" w:rsidRDefault="003368BB" w:rsidP="003368BB">
      <w:pPr>
        <w:spacing w:after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 xml:space="preserve">                 3.  ห้ามทุจริตในการสอบถ้าพบเห็นปรับตกทุกรายวิชา</w:t>
      </w:r>
    </w:p>
    <w:p w:rsidR="003368BB" w:rsidRPr="00001221" w:rsidRDefault="003368BB" w:rsidP="003368BB">
      <w:pPr>
        <w:spacing w:after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001221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001221">
        <w:rPr>
          <w:rFonts w:asciiTheme="majorBidi" w:hAnsiTheme="majorBidi" w:cstheme="majorBidi"/>
          <w:sz w:val="32"/>
          <w:szCs w:val="32"/>
        </w:rPr>
        <w:t xml:space="preserve"> ×   </w:t>
      </w:r>
      <w:r w:rsidRPr="00001221">
        <w:rPr>
          <w:rFonts w:asciiTheme="majorBidi" w:hAnsiTheme="majorBidi" w:cstheme="majorBidi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001221">
        <w:rPr>
          <w:rFonts w:asciiTheme="majorBidi" w:hAnsiTheme="majorBidi" w:cstheme="majorBidi"/>
          <w:sz w:val="32"/>
          <w:szCs w:val="32"/>
        </w:rPr>
        <w:t xml:space="preserve">1 </w:t>
      </w:r>
      <w:r w:rsidRPr="00001221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1.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ข้อใดคือไมโครคอมพิวเตอร์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คอมพิวเตอร์ที่ใช้งานส่วนบุคคล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</w:t>
      </w:r>
      <w:r w:rsidRPr="00001221">
        <w:rPr>
          <w:rFonts w:asciiTheme="majorBidi" w:hAnsiTheme="majorBidi" w:cstheme="majorBidi"/>
          <w:sz w:val="32"/>
          <w:szCs w:val="32"/>
        </w:rPr>
        <w:t>Personal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 Computer</w:t>
      </w:r>
      <w:proofErr w:type="gramEnd"/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</w:t>
      </w:r>
      <w:r w:rsidRPr="00001221">
        <w:rPr>
          <w:rFonts w:asciiTheme="majorBidi" w:hAnsiTheme="majorBidi" w:cstheme="majorBidi"/>
          <w:sz w:val="32"/>
          <w:szCs w:val="32"/>
        </w:rPr>
        <w:t>Digital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 Computer</w:t>
      </w:r>
      <w:proofErr w:type="gramEnd"/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คอมพิวเตอร์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โน๊ตบุ๊ค</w:t>
      </w:r>
      <w:proofErr w:type="spellEnd"/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ถูกทั้งข้อ</w:t>
      </w: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และข้อ</w:t>
      </w: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2.  </w:t>
      </w:r>
      <w:r w:rsidRPr="00001221">
        <w:rPr>
          <w:rFonts w:asciiTheme="majorBidi" w:hAnsiTheme="majorBidi" w:cstheme="majorBidi"/>
          <w:sz w:val="32"/>
          <w:szCs w:val="32"/>
          <w:cs/>
        </w:rPr>
        <w:t>อุปกรณ์ที่ทำหน้าที่รับโปรแกรมและข้อมูลเข้าสู่เครื่องคอมพิวเตอร์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คือข้อใด</w:t>
      </w:r>
      <w:proofErr w:type="gramEnd"/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  </w:t>
      </w:r>
      <w:r w:rsidRPr="00001221">
        <w:rPr>
          <w:rFonts w:asciiTheme="majorBidi" w:hAnsiTheme="majorBidi" w:cstheme="majorBidi"/>
          <w:sz w:val="32"/>
          <w:szCs w:val="32"/>
          <w:cs/>
        </w:rPr>
        <w:t>ก.  หน่วยประมวลผลกลาง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หน่วยรับข้อมูล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  </w:t>
      </w:r>
      <w:r w:rsidRPr="00001221">
        <w:rPr>
          <w:rFonts w:asciiTheme="majorBidi" w:hAnsiTheme="majorBidi" w:cstheme="majorBidi"/>
          <w:sz w:val="32"/>
          <w:szCs w:val="32"/>
          <w:cs/>
        </w:rPr>
        <w:t>ค.  หน่วยแสดงผลข้อมูล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  </w:t>
      </w:r>
      <w:r w:rsidRPr="00001221">
        <w:rPr>
          <w:rFonts w:asciiTheme="majorBidi" w:hAnsiTheme="majorBidi" w:cstheme="majorBidi"/>
          <w:sz w:val="32"/>
          <w:szCs w:val="32"/>
          <w:cs/>
        </w:rPr>
        <w:t>ง.  หน่วยควบคุม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  </w:t>
      </w:r>
      <w:r w:rsidRPr="00001221">
        <w:rPr>
          <w:rFonts w:asciiTheme="majorBidi" w:hAnsiTheme="majorBidi" w:cstheme="majorBidi"/>
          <w:sz w:val="32"/>
          <w:szCs w:val="32"/>
          <w:cs/>
        </w:rPr>
        <w:t>จ.  หน่วยคำนวณและตรรกะ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3.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ข้อใดคือหน่วยแสดงผลถาวร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เครื่องพิมพ์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จอคอมพิวเตอร์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โปรเจคเตอร์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ลำโพง</w:t>
      </w:r>
    </w:p>
    <w:p w:rsidR="003368BB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ไมโครโฟน</w:t>
      </w:r>
    </w:p>
    <w:p w:rsidR="00001221" w:rsidRDefault="00001221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001221" w:rsidRPr="00001221" w:rsidRDefault="00001221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lastRenderedPageBreak/>
        <w:t xml:space="preserve">4.  </w:t>
      </w:r>
      <w:r w:rsidRPr="00001221">
        <w:rPr>
          <w:rFonts w:asciiTheme="majorBidi" w:hAnsiTheme="majorBidi" w:cstheme="majorBidi"/>
          <w:sz w:val="32"/>
          <w:szCs w:val="32"/>
          <w:cs/>
        </w:rPr>
        <w:t>โปรแกรมที่ทำหน้าที่ควบคุมการใช้งานส่วนต่างๆของคอมพิวเตอร์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คือข้อใด</w:t>
      </w:r>
      <w:proofErr w:type="gramEnd"/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ก.  โปรแกรมแปลชุดคำสั่ง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ข.  โปรแกรมระบบปฏิบัติการ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ค.  โปรแกรม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อรร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ถะประโยชน์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ง.  โปรแกรมสำเร็จรูป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จ.  โปรแกรมตรวจสอบข้อผิดพลาดในการทำงาน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5.  </w:t>
      </w:r>
      <w:r w:rsidRPr="00001221">
        <w:rPr>
          <w:rFonts w:asciiTheme="majorBidi" w:hAnsiTheme="majorBidi" w:cstheme="majorBidi"/>
          <w:sz w:val="32"/>
          <w:szCs w:val="32"/>
          <w:cs/>
        </w:rPr>
        <w:t>ฉากหลังของคอมพิวเตอร์ เรียกว่าอะไร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</w:t>
      </w:r>
      <w:r w:rsidRPr="00001221">
        <w:rPr>
          <w:rFonts w:asciiTheme="majorBidi" w:hAnsiTheme="majorBidi" w:cstheme="majorBidi"/>
          <w:sz w:val="32"/>
          <w:szCs w:val="32"/>
        </w:rPr>
        <w:t>Icon             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Taskbar           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</w:t>
      </w:r>
      <w:r w:rsidRPr="00001221">
        <w:rPr>
          <w:rFonts w:asciiTheme="majorBidi" w:hAnsiTheme="majorBidi" w:cstheme="majorBidi"/>
          <w:sz w:val="32"/>
          <w:szCs w:val="32"/>
        </w:rPr>
        <w:t>Short           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Notification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Area</w:t>
      </w:r>
      <w:proofErr w:type="gramEnd"/>
      <w:r w:rsidRPr="00001221">
        <w:rPr>
          <w:rFonts w:asciiTheme="majorBidi" w:hAnsiTheme="majorBidi" w:cstheme="majorBidi"/>
          <w:sz w:val="32"/>
          <w:szCs w:val="32"/>
        </w:rPr>
        <w:t>           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Desktop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6.  </w:t>
      </w:r>
      <w:r w:rsidRPr="00001221">
        <w:rPr>
          <w:rFonts w:asciiTheme="majorBidi" w:hAnsiTheme="majorBidi" w:cstheme="majorBidi"/>
          <w:sz w:val="32"/>
          <w:szCs w:val="32"/>
          <w:cs/>
        </w:rPr>
        <w:t>เครื่องไมโครคอมพิวเตอร์ใช้รหัสอะไร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รหัส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แอส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กี้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รหัสเอ็บ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ซีดิก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รหัสบีซีดี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อนาล็อก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</w:t>
      </w:r>
      <w:r w:rsidRPr="00001221">
        <w:rPr>
          <w:rFonts w:asciiTheme="majorBidi" w:hAnsiTheme="majorBidi" w:cstheme="majorBidi"/>
          <w:sz w:val="32"/>
          <w:szCs w:val="32"/>
        </w:rPr>
        <w:t> </w:t>
      </w:r>
      <w:r w:rsidRPr="00001221">
        <w:rPr>
          <w:rFonts w:asciiTheme="majorBidi" w:hAnsiTheme="majorBidi" w:cstheme="majorBidi"/>
          <w:sz w:val="32"/>
          <w:szCs w:val="32"/>
          <w:cs/>
        </w:rPr>
        <w:t>ดิจิตอล</w:t>
      </w:r>
    </w:p>
    <w:p w:rsidR="003368BB" w:rsidRPr="00001221" w:rsidRDefault="003368BB" w:rsidP="003368BB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7.  </w:t>
      </w:r>
      <w:r w:rsidRPr="00001221">
        <w:rPr>
          <w:rFonts w:asciiTheme="majorBidi" w:hAnsiTheme="majorBidi" w:cstheme="majorBidi"/>
          <w:sz w:val="32"/>
          <w:szCs w:val="32"/>
          <w:cs/>
        </w:rPr>
        <w:t>ข้อใดคือซอฟต์แวร์ที่ใช้สำหรับงานการนำเสนอข้อมูล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ก.  ซอฟต์แวร์ประมวลผลคำ</w:t>
      </w:r>
      <w:r w:rsidRPr="00001221">
        <w:rPr>
          <w:rFonts w:asciiTheme="majorBidi" w:hAnsiTheme="majorBidi" w:cstheme="majorBidi"/>
          <w:sz w:val="32"/>
          <w:szCs w:val="32"/>
        </w:rPr>
        <w:t>    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ซอฟต์แวร์ตารางทำงาน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ค.  ซอฟต์แวร์การสื่อสารข้อมูล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ซอฟต์แวร์นำเสนอข้อมูล</w:t>
      </w:r>
    </w:p>
    <w:p w:rsidR="003368BB" w:rsidRPr="00001221" w:rsidRDefault="003368BB" w:rsidP="00001221">
      <w:pPr>
        <w:pStyle w:val="a5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8.  </w:t>
      </w:r>
      <w:r w:rsidRPr="00001221">
        <w:rPr>
          <w:rFonts w:asciiTheme="majorBidi" w:hAnsiTheme="majorBidi" w:cstheme="majorBidi"/>
          <w:sz w:val="32"/>
          <w:szCs w:val="32"/>
          <w:cs/>
        </w:rPr>
        <w:t>ข้อมูลที่ผ่านการประมวลผลแล้ว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เรียกว่าอะไร</w:t>
      </w:r>
      <w:proofErr w:type="gramEnd"/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</w:t>
      </w:r>
      <w:r w:rsidRPr="00001221">
        <w:rPr>
          <w:rFonts w:asciiTheme="majorBidi" w:hAnsiTheme="majorBidi" w:cstheme="majorBidi"/>
          <w:sz w:val="32"/>
          <w:szCs w:val="32"/>
        </w:rPr>
        <w:t>Data            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</w:t>
      </w:r>
      <w:r w:rsidRPr="00001221">
        <w:rPr>
          <w:rFonts w:asciiTheme="majorBidi" w:hAnsiTheme="majorBidi" w:cstheme="majorBidi"/>
          <w:sz w:val="32"/>
          <w:szCs w:val="32"/>
        </w:rPr>
        <w:t>Information            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</w:t>
      </w:r>
      <w:r w:rsidRPr="00001221">
        <w:rPr>
          <w:rFonts w:asciiTheme="majorBidi" w:hAnsiTheme="majorBidi" w:cstheme="majorBidi"/>
          <w:sz w:val="32"/>
          <w:szCs w:val="32"/>
        </w:rPr>
        <w:t> Procedure                 </w:t>
      </w:r>
    </w:p>
    <w:p w:rsidR="003368BB" w:rsidRPr="00001221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</w:t>
      </w:r>
      <w:r w:rsidRPr="00001221">
        <w:rPr>
          <w:rFonts w:asciiTheme="majorBidi" w:hAnsiTheme="majorBidi" w:cstheme="majorBidi"/>
          <w:sz w:val="32"/>
          <w:szCs w:val="32"/>
        </w:rPr>
        <w:t>Database           </w:t>
      </w:r>
    </w:p>
    <w:p w:rsidR="003368BB" w:rsidRDefault="003368BB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</w:t>
      </w:r>
      <w:r w:rsidRPr="00001221">
        <w:rPr>
          <w:rFonts w:asciiTheme="majorBidi" w:hAnsiTheme="majorBidi" w:cstheme="majorBidi"/>
          <w:sz w:val="32"/>
          <w:szCs w:val="32"/>
        </w:rPr>
        <w:t>Application</w:t>
      </w:r>
    </w:p>
    <w:p w:rsidR="00001221" w:rsidRDefault="00001221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</w:p>
    <w:p w:rsidR="00001221" w:rsidRPr="00001221" w:rsidRDefault="00001221" w:rsidP="003368BB">
      <w:pPr>
        <w:pStyle w:val="a5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lastRenderedPageBreak/>
        <w:t>9.  </w:t>
      </w:r>
      <w:r w:rsidRPr="00001221">
        <w:rPr>
          <w:rFonts w:asciiTheme="majorBidi" w:hAnsiTheme="majorBidi" w:cstheme="majorBidi"/>
          <w:sz w:val="32"/>
          <w:szCs w:val="32"/>
          <w:cs/>
        </w:rPr>
        <w:t>สัญญาณทางไฟฟ้า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0</w:t>
      </w:r>
      <w:proofErr w:type="gramEnd"/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และ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1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ซึ่งเป็นระบบเลขฐานสอง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เลขฐานสองแต่ละหลัก</w:t>
      </w:r>
      <w:r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Pr="00001221">
        <w:rPr>
          <w:rFonts w:asciiTheme="majorBidi" w:hAnsiTheme="majorBidi" w:cstheme="majorBidi"/>
          <w:sz w:val="32"/>
          <w:szCs w:val="32"/>
          <w:cs/>
        </w:rPr>
        <w:t>เรียกว่าอะไร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</w:t>
      </w:r>
      <w:r w:rsidRPr="00001221">
        <w:rPr>
          <w:rFonts w:asciiTheme="majorBidi" w:hAnsiTheme="majorBidi" w:cstheme="majorBidi"/>
          <w:sz w:val="32"/>
          <w:szCs w:val="32"/>
        </w:rPr>
        <w:t>Data          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</w:t>
      </w:r>
      <w:r w:rsidRPr="00001221">
        <w:rPr>
          <w:rFonts w:asciiTheme="majorBidi" w:hAnsiTheme="majorBidi" w:cstheme="majorBidi"/>
          <w:sz w:val="32"/>
          <w:szCs w:val="32"/>
        </w:rPr>
        <w:t>Information    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</w:t>
      </w:r>
      <w:r w:rsidRPr="00001221">
        <w:rPr>
          <w:rFonts w:asciiTheme="majorBidi" w:hAnsiTheme="majorBidi" w:cstheme="majorBidi"/>
          <w:sz w:val="32"/>
          <w:szCs w:val="32"/>
        </w:rPr>
        <w:t>Code          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</w:t>
      </w:r>
      <w:r w:rsidRPr="00001221">
        <w:rPr>
          <w:rFonts w:asciiTheme="majorBidi" w:hAnsiTheme="majorBidi" w:cstheme="majorBidi"/>
          <w:sz w:val="32"/>
          <w:szCs w:val="32"/>
        </w:rPr>
        <w:t>Bit    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</w:t>
      </w:r>
      <w:r w:rsidRPr="00001221">
        <w:rPr>
          <w:rFonts w:asciiTheme="majorBidi" w:hAnsiTheme="majorBidi" w:cstheme="majorBidi"/>
          <w:sz w:val="32"/>
          <w:szCs w:val="32"/>
        </w:rPr>
        <w:t> Binary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shd w:val="clear" w:color="auto" w:fill="F3F3F3"/>
        </w:rPr>
        <w:t>10.  </w:t>
      </w:r>
      <w:r w:rsidRPr="00001221">
        <w:rPr>
          <w:rFonts w:asciiTheme="majorBidi" w:hAnsiTheme="majorBidi" w:cstheme="majorBidi"/>
          <w:sz w:val="32"/>
          <w:szCs w:val="32"/>
          <w:shd w:val="clear" w:color="auto" w:fill="F3F3F3"/>
          <w:cs/>
        </w:rPr>
        <w:t>ข้อใดคือการใช้คอมพิวเตอร์ในสถานศึกษา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  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  งานทะเบียน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      </w:t>
      </w:r>
      <w:r w:rsidRPr="00001221">
        <w:rPr>
          <w:rFonts w:asciiTheme="majorBidi" w:hAnsiTheme="majorBidi" w:cstheme="majorBidi"/>
          <w:sz w:val="32"/>
          <w:szCs w:val="32"/>
          <w:cs/>
        </w:rPr>
        <w:t>ข.  จัดตารางสอน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ค.  </w:t>
      </w:r>
      <w:r w:rsidRPr="00001221">
        <w:rPr>
          <w:rFonts w:asciiTheme="majorBidi" w:hAnsiTheme="majorBidi" w:cstheme="majorBidi"/>
          <w:sz w:val="32"/>
          <w:szCs w:val="32"/>
        </w:rPr>
        <w:t> </w:t>
      </w:r>
      <w:r w:rsidRPr="00001221">
        <w:rPr>
          <w:rFonts w:asciiTheme="majorBidi" w:hAnsiTheme="majorBidi" w:cstheme="majorBidi"/>
          <w:sz w:val="32"/>
          <w:szCs w:val="32"/>
          <w:cs/>
        </w:rPr>
        <w:t>ตัดเกรด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ง.  แจ้งผลการเรียน</w:t>
      </w:r>
      <w:r w:rsidRPr="00001221">
        <w:rPr>
          <w:rFonts w:asciiTheme="majorBidi" w:hAnsiTheme="majorBidi" w:cstheme="majorBidi"/>
          <w:sz w:val="32"/>
          <w:szCs w:val="32"/>
        </w:rPr>
        <w:t>      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จ.  ถูกทุกข้อ</w:t>
      </w: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1.    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ข้อใดใช้ยกเลิกหรือหยุดทำงาน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ESC            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Enter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Backspace    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Delete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Num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Lock</w:t>
      </w:r>
      <w:proofErr w:type="gramEnd"/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2.    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ข้อใดใช้ลบตัวอักษรที่อยู่ด้านซ้ายของ</w:t>
      </w:r>
      <w:proofErr w:type="gramStart"/>
      <w:r w:rsidR="003368BB" w:rsidRPr="00001221">
        <w:rPr>
          <w:rFonts w:asciiTheme="majorBidi" w:hAnsiTheme="majorBidi" w:cstheme="majorBidi"/>
          <w:sz w:val="32"/>
          <w:szCs w:val="32"/>
        </w:rPr>
        <w:t>  Cursor</w:t>
      </w:r>
      <w:proofErr w:type="gram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ESC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Enter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Backspace    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Delete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Num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Lock</w:t>
      </w:r>
      <w:proofErr w:type="gramEnd"/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3.    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ข้อใดคือการกดปุ่มซ้ายของ</w:t>
      </w:r>
      <w:proofErr w:type="spellStart"/>
      <w:r w:rsidR="003368BB" w:rsidRPr="00001221">
        <w:rPr>
          <w:rFonts w:asciiTheme="majorBidi" w:hAnsiTheme="majorBidi" w:cstheme="majorBidi"/>
          <w:sz w:val="32"/>
          <w:szCs w:val="32"/>
          <w:cs/>
        </w:rPr>
        <w:t>เม้าส์</w:t>
      </w:r>
      <w:proofErr w:type="spellEnd"/>
      <w:proofErr w:type="gramStart"/>
      <w:r w:rsidR="003368BB" w:rsidRPr="00001221">
        <w:rPr>
          <w:rFonts w:asciiTheme="majorBidi" w:hAnsiTheme="majorBidi" w:cstheme="majorBidi"/>
          <w:sz w:val="32"/>
          <w:szCs w:val="32"/>
        </w:rPr>
        <w:t>  2</w:t>
      </w:r>
      <w:proofErr w:type="gramEnd"/>
      <w:r w:rsidR="003368BB" w:rsidRPr="00001221">
        <w:rPr>
          <w:rFonts w:asciiTheme="majorBidi" w:hAnsiTheme="majorBidi" w:cstheme="majorBidi"/>
          <w:sz w:val="32"/>
          <w:szCs w:val="32"/>
        </w:rPr>
        <w:t>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ครั้ง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ทริเปิล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คลิก</w:t>
      </w:r>
      <w:r w:rsidRPr="00001221">
        <w:rPr>
          <w:rFonts w:asciiTheme="majorBidi" w:hAnsiTheme="majorBidi" w:cstheme="majorBidi"/>
          <w:sz w:val="32"/>
          <w:szCs w:val="32"/>
        </w:rPr>
        <w:t>   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กดปุ่มขวาของ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เม้าส์</w:t>
      </w:r>
      <w:proofErr w:type="spell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แดรก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เม้าส์</w:t>
      </w:r>
      <w:proofErr w:type="spellEnd"/>
      <w:r w:rsidRPr="00001221">
        <w:rPr>
          <w:rFonts w:asciiTheme="majorBidi" w:hAnsiTheme="majorBidi" w:cstheme="majorBidi"/>
          <w:sz w:val="32"/>
          <w:szCs w:val="32"/>
        </w:rPr>
        <w:t>          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ดับเบิ้ลคลิก</w:t>
      </w:r>
    </w:p>
    <w:p w:rsidR="003368BB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คลิก</w:t>
      </w:r>
    </w:p>
    <w:p w:rsid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001221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4.    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ข้อใดคืออุปกรณ์ตัวกลางที่ใช้เชื่อมต่อคอมพิวเตอร์เข้าด้วยกัน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ก้านควบคุม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แท่งชี้ควบคุม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ฮับ</w:t>
      </w:r>
      <w:proofErr w:type="spell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แผงแป้นอักขระ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เม้าส์</w:t>
      </w:r>
      <w:proofErr w:type="spellEnd"/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5.    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ข้อใดคือเครื่องที่ให้บริการ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Peer-to-Peer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Internet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Protocol</w:t>
      </w:r>
      <w:proofErr w:type="gram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Server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Ethernet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Token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Ring</w:t>
      </w:r>
      <w:proofErr w:type="gramEnd"/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6.    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ข้อใดคือการใช้จอคอมพิวเตอร์เป็นอุปกรณ์นำเข้าข้อมูล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หน้าจอสัมผัส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ปากกาแสง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จอ</w:t>
      </w:r>
      <w:r w:rsidRPr="00001221">
        <w:rPr>
          <w:rFonts w:asciiTheme="majorBidi" w:hAnsiTheme="majorBidi" w:cstheme="majorBidi"/>
          <w:sz w:val="32"/>
          <w:szCs w:val="32"/>
        </w:rPr>
        <w:t>  CRT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จอ</w:t>
      </w:r>
      <w:r w:rsidRPr="00001221">
        <w:rPr>
          <w:rFonts w:asciiTheme="majorBidi" w:hAnsiTheme="majorBidi" w:cstheme="majorBidi"/>
          <w:sz w:val="32"/>
          <w:szCs w:val="32"/>
        </w:rPr>
        <w:t>  LCD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การ์ดจอ</w:t>
      </w: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7.    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สัญลักษณ์  </w:t>
      </w:r>
      <w:r w:rsidR="003368BB" w:rsidRPr="0000122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14350" cy="628650"/>
            <wp:effectExtent l="19050" t="0" r="0" b="0"/>
            <wp:docPr id="1" name="Picture 1" descr="https://sites.google.com/a/bicec.ac.th/e-learning/_/rsrc/1468567243336/hnwy-thi-2-kar-thangan-khxng-khxmphiwtexr-laea-xupkrn-tx-phwng-baeb-fukhad/13148086_1018467911573159_120609369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bicec.ac.th/e-learning/_/rsrc/1468567243336/hnwy-thi-2-kar-thangan-khxng-khxmphiwtexr-laea-xupkrn-tx-phwng-baeb-fukhad/13148086_1018467911573159_120609369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8BB" w:rsidRPr="00001221">
        <w:rPr>
          <w:rFonts w:asciiTheme="majorBidi" w:hAnsiTheme="majorBidi" w:cstheme="majorBidi"/>
          <w:sz w:val="32"/>
          <w:szCs w:val="32"/>
        </w:rPr>
        <w:t xml:space="preserve">    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หมายถึงอะไร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กำลังดำเนินการ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ใช้พิมพ์ข้อความต่างๆ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มีการทำงานอยู่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เบื่อง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หลัง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สัญลักษณ์ของการวาด</w:t>
      </w:r>
    </w:p>
    <w:p w:rsidR="003368BB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สัญลักษณ์ของการชี้ตำแหน่ง</w:t>
      </w:r>
    </w:p>
    <w:p w:rsid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001221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8.    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สัญลักษณ์</w:t>
      </w:r>
      <w:r w:rsidR="003368BB" w:rsidRPr="00001221">
        <w:rPr>
          <w:rFonts w:asciiTheme="majorBidi" w:hAnsiTheme="majorBidi" w:cstheme="majorBidi"/>
          <w:sz w:val="32"/>
          <w:szCs w:val="32"/>
        </w:rPr>
        <w:t>   </w:t>
      </w:r>
      <w:r w:rsidR="003368BB" w:rsidRPr="0000122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619125" cy="647700"/>
            <wp:effectExtent l="19050" t="0" r="9525" b="0"/>
            <wp:docPr id="2" name="Picture 2" descr="https://sites.google.com/a/bicec.ac.th/e-learning/_/rsrc/1468567285201/hnwy-thi-2-kar-thangan-khxng-khxmphiwtexr-laea-xupkrn-tx-phwng-baeb-fukha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bicec.ac.th/e-learning/_/rsrc/1468567285201/hnwy-thi-2-kar-thangan-khxng-khxmphiwtexr-laea-xupkrn-tx-phwng-baeb-fukhad/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8BB" w:rsidRPr="00001221">
        <w:rPr>
          <w:rFonts w:asciiTheme="majorBidi" w:hAnsiTheme="majorBidi" w:cstheme="majorBidi"/>
          <w:sz w:val="32"/>
          <w:szCs w:val="32"/>
        </w:rPr>
        <w:t>  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หมายถึงอะไร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กำลังดำเนินการ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ใช้พิมพ์ข้อความต่างๆ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มีการทำงานอยู่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เบื่อง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หลัง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แจ้งตำแหน่งการเชื่อมต่อ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สัญลักษณ์ของการชี้ตำแหน่ง</w:t>
      </w: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3368BB" w:rsidRPr="00001221">
        <w:rPr>
          <w:rFonts w:asciiTheme="majorBidi" w:hAnsiTheme="majorBidi" w:cstheme="majorBidi"/>
          <w:sz w:val="32"/>
          <w:szCs w:val="32"/>
        </w:rPr>
        <w:t>9.    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ตัวเลือกอะไรทำงานคล้าย</w:t>
      </w:r>
      <w:proofErr w:type="spellStart"/>
      <w:r w:rsidR="003368BB" w:rsidRPr="00001221">
        <w:rPr>
          <w:rFonts w:asciiTheme="majorBidi" w:hAnsiTheme="majorBidi" w:cstheme="majorBidi"/>
          <w:sz w:val="32"/>
          <w:szCs w:val="32"/>
          <w:cs/>
        </w:rPr>
        <w:t>เม้าส์</w:t>
      </w:r>
      <w:proofErr w:type="spell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ก้านควบคุม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ลูกกลมควบคุม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แท่งชี้ควบคุม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ปากกาแสง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ind w:left="644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เครื่องอ่านพิกัด</w:t>
      </w:r>
    </w:p>
    <w:p w:rsidR="003368BB" w:rsidRPr="00001221" w:rsidRDefault="00001221" w:rsidP="003368BB">
      <w:pPr>
        <w:pStyle w:val="a5"/>
        <w:shd w:val="clear" w:color="auto" w:fill="FFFFFF"/>
        <w:spacing w:before="0" w:beforeAutospacing="0" w:after="0" w:afterAutospacing="0"/>
        <w:ind w:left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3368BB" w:rsidRPr="00001221">
        <w:rPr>
          <w:rFonts w:asciiTheme="majorBidi" w:hAnsiTheme="majorBidi" w:cstheme="majorBidi"/>
          <w:sz w:val="32"/>
          <w:szCs w:val="32"/>
        </w:rPr>
        <w:t>0.    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แถบเส้นดำยาวที่พิมพ์เรียงเป็นแถวบนตัวพยัญชนะ</w:t>
      </w:r>
      <w:proofErr w:type="gramStart"/>
      <w:r w:rsidR="003368BB" w:rsidRPr="00001221">
        <w:rPr>
          <w:rFonts w:asciiTheme="majorBidi" w:hAnsiTheme="majorBidi" w:cstheme="majorBidi"/>
          <w:sz w:val="32"/>
          <w:szCs w:val="32"/>
        </w:rPr>
        <w:t xml:space="preserve">  </w:t>
      </w:r>
      <w:r w:rsidR="003368BB" w:rsidRPr="00001221">
        <w:rPr>
          <w:rFonts w:asciiTheme="majorBidi" w:hAnsiTheme="majorBidi" w:cstheme="majorBidi"/>
          <w:sz w:val="32"/>
          <w:szCs w:val="32"/>
          <w:cs/>
        </w:rPr>
        <w:t>เรียกว่าอะไร</w:t>
      </w:r>
      <w:proofErr w:type="gramEnd"/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>            </w:t>
      </w:r>
      <w:r w:rsidRPr="00001221">
        <w:rPr>
          <w:rFonts w:asciiTheme="majorBidi" w:hAnsiTheme="majorBidi" w:cstheme="majorBidi"/>
          <w:sz w:val="32"/>
          <w:szCs w:val="32"/>
          <w:cs/>
        </w:rPr>
        <w:t>ก.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proofErr w:type="spellStart"/>
      <w:r w:rsidRPr="00001221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001221">
        <w:rPr>
          <w:rFonts w:asciiTheme="majorBidi" w:hAnsiTheme="majorBidi" w:cstheme="majorBidi"/>
          <w:sz w:val="32"/>
          <w:szCs w:val="32"/>
          <w:cs/>
        </w:rPr>
        <w:t>โก้บริษัทของผู้ขาย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           </w:t>
      </w:r>
      <w:r w:rsidRPr="00001221">
        <w:rPr>
          <w:rFonts w:asciiTheme="majorBidi" w:hAnsiTheme="majorBidi" w:cstheme="majorBidi"/>
          <w:sz w:val="32"/>
          <w:szCs w:val="32"/>
          <w:cs/>
        </w:rPr>
        <w:t>ข.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สลากสินค้า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           </w:t>
      </w:r>
      <w:r w:rsidRPr="00001221">
        <w:rPr>
          <w:rFonts w:asciiTheme="majorBidi" w:hAnsiTheme="majorBidi" w:cstheme="majorBidi"/>
          <w:sz w:val="32"/>
          <w:szCs w:val="32"/>
          <w:cs/>
        </w:rPr>
        <w:t>ค.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ยี่ห้อของสินค้า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           </w:t>
      </w:r>
      <w:r w:rsidRPr="00001221">
        <w:rPr>
          <w:rFonts w:asciiTheme="majorBidi" w:hAnsiTheme="majorBidi" w:cstheme="majorBidi"/>
          <w:sz w:val="32"/>
          <w:szCs w:val="32"/>
          <w:cs/>
        </w:rPr>
        <w:t>ง.</w:t>
      </w:r>
      <w:r w:rsidRPr="00001221">
        <w:rPr>
          <w:rFonts w:asciiTheme="majorBidi" w:hAnsiTheme="majorBidi" w:cstheme="majorBidi"/>
          <w:sz w:val="32"/>
          <w:szCs w:val="32"/>
        </w:rPr>
        <w:t>      </w:t>
      </w:r>
      <w:r w:rsidRPr="00001221">
        <w:rPr>
          <w:rFonts w:asciiTheme="majorBidi" w:hAnsiTheme="majorBidi" w:cstheme="majorBidi"/>
          <w:sz w:val="32"/>
          <w:szCs w:val="32"/>
          <w:cs/>
        </w:rPr>
        <w:t>บริษัทผู้ผลิตสินค้า</w:t>
      </w:r>
    </w:p>
    <w:p w:rsidR="003368BB" w:rsidRPr="00001221" w:rsidRDefault="003368BB" w:rsidP="003368BB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01221">
        <w:rPr>
          <w:rFonts w:asciiTheme="majorBidi" w:hAnsiTheme="majorBidi" w:cstheme="majorBidi"/>
          <w:sz w:val="32"/>
          <w:szCs w:val="32"/>
        </w:rPr>
        <w:t xml:space="preserve">            </w:t>
      </w:r>
      <w:r w:rsidRPr="00001221">
        <w:rPr>
          <w:rFonts w:asciiTheme="majorBidi" w:hAnsiTheme="majorBidi" w:cstheme="majorBidi"/>
          <w:sz w:val="32"/>
          <w:szCs w:val="32"/>
          <w:cs/>
        </w:rPr>
        <w:t>จ.</w:t>
      </w:r>
      <w:r w:rsidRPr="00001221">
        <w:rPr>
          <w:rFonts w:asciiTheme="majorBidi" w:hAnsiTheme="majorBidi" w:cstheme="majorBidi"/>
          <w:sz w:val="32"/>
          <w:szCs w:val="32"/>
        </w:rPr>
        <w:t>       Bar</w:t>
      </w:r>
      <w:proofErr w:type="gramStart"/>
      <w:r w:rsidRPr="00001221">
        <w:rPr>
          <w:rFonts w:asciiTheme="majorBidi" w:hAnsiTheme="majorBidi" w:cstheme="majorBidi"/>
          <w:sz w:val="32"/>
          <w:szCs w:val="32"/>
        </w:rPr>
        <w:t>  Code</w:t>
      </w:r>
      <w:proofErr w:type="gramEnd"/>
    </w:p>
    <w:p w:rsidR="003C5050" w:rsidRPr="00001221" w:rsidRDefault="003C5050" w:rsidP="003368BB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3C5050" w:rsidRPr="00001221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73C2"/>
    <w:rsid w:val="00001221"/>
    <w:rsid w:val="000103B6"/>
    <w:rsid w:val="000735C4"/>
    <w:rsid w:val="000A69D0"/>
    <w:rsid w:val="000D1504"/>
    <w:rsid w:val="000D330B"/>
    <w:rsid w:val="00103DD1"/>
    <w:rsid w:val="001073C2"/>
    <w:rsid w:val="00122436"/>
    <w:rsid w:val="001248DB"/>
    <w:rsid w:val="00134E1F"/>
    <w:rsid w:val="0015773C"/>
    <w:rsid w:val="00157DF4"/>
    <w:rsid w:val="001600C8"/>
    <w:rsid w:val="0016383E"/>
    <w:rsid w:val="00171764"/>
    <w:rsid w:val="00190F7B"/>
    <w:rsid w:val="001957D0"/>
    <w:rsid w:val="00201351"/>
    <w:rsid w:val="002218E2"/>
    <w:rsid w:val="002243C0"/>
    <w:rsid w:val="00287CED"/>
    <w:rsid w:val="002E2283"/>
    <w:rsid w:val="00302D23"/>
    <w:rsid w:val="0030578C"/>
    <w:rsid w:val="003368BB"/>
    <w:rsid w:val="003409C3"/>
    <w:rsid w:val="0038273D"/>
    <w:rsid w:val="003C5050"/>
    <w:rsid w:val="003E4D89"/>
    <w:rsid w:val="0041318E"/>
    <w:rsid w:val="00424483"/>
    <w:rsid w:val="004C6B92"/>
    <w:rsid w:val="004E777D"/>
    <w:rsid w:val="0050252F"/>
    <w:rsid w:val="00551C4B"/>
    <w:rsid w:val="0057545E"/>
    <w:rsid w:val="005C0C12"/>
    <w:rsid w:val="005C17BF"/>
    <w:rsid w:val="00642063"/>
    <w:rsid w:val="00656FC1"/>
    <w:rsid w:val="00696C4A"/>
    <w:rsid w:val="00722038"/>
    <w:rsid w:val="00781BA5"/>
    <w:rsid w:val="0089623F"/>
    <w:rsid w:val="008F5A94"/>
    <w:rsid w:val="009023E5"/>
    <w:rsid w:val="00906442"/>
    <w:rsid w:val="00907F14"/>
    <w:rsid w:val="00947A0C"/>
    <w:rsid w:val="00976043"/>
    <w:rsid w:val="00981772"/>
    <w:rsid w:val="009F3278"/>
    <w:rsid w:val="00A40F2D"/>
    <w:rsid w:val="00A93BC4"/>
    <w:rsid w:val="00AB5CFD"/>
    <w:rsid w:val="00B745B9"/>
    <w:rsid w:val="00BB3ECF"/>
    <w:rsid w:val="00BD4AB2"/>
    <w:rsid w:val="00BF0D4C"/>
    <w:rsid w:val="00BF1849"/>
    <w:rsid w:val="00BF785D"/>
    <w:rsid w:val="00C128F6"/>
    <w:rsid w:val="00C81A2F"/>
    <w:rsid w:val="00C81D48"/>
    <w:rsid w:val="00C91B70"/>
    <w:rsid w:val="00C979D7"/>
    <w:rsid w:val="00CA63DD"/>
    <w:rsid w:val="00CD4224"/>
    <w:rsid w:val="00DA4269"/>
    <w:rsid w:val="00DA6411"/>
    <w:rsid w:val="00E04F9E"/>
    <w:rsid w:val="00E50E5F"/>
    <w:rsid w:val="00E53C85"/>
    <w:rsid w:val="00E74CBE"/>
    <w:rsid w:val="00E85E8F"/>
    <w:rsid w:val="00ED640C"/>
    <w:rsid w:val="00F2229E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3D29-01A7-49B3-A11C-D1BC944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60</cp:revision>
  <dcterms:created xsi:type="dcterms:W3CDTF">2017-06-26T02:49:00Z</dcterms:created>
  <dcterms:modified xsi:type="dcterms:W3CDTF">2017-11-29T04:53:00Z</dcterms:modified>
</cp:coreProperties>
</file>